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t xml:space="preserve">  </w:t>
      </w:r>
      <w:proofErr w:type="spellStart"/>
      <w:r w:rsidR="00857F38">
        <w:t>Yuliya</w:t>
      </w:r>
      <w:proofErr w:type="spellEnd"/>
      <w:r w:rsidR="00857F38">
        <w:t xml:space="preserve"> </w:t>
      </w:r>
      <w:proofErr w:type="spellStart"/>
      <w:r w:rsidR="00857F38">
        <w:t>Tymoshenko</w:t>
      </w:r>
      <w:proofErr w:type="spellEnd"/>
    </w:p>
    <w:p w:rsidR="00057330" w:rsidRPr="00F54F64" w:rsidRDefault="00057330" w:rsidP="00057330">
      <w:r w:rsidRPr="00F54F64">
        <w:rPr>
          <w:b/>
        </w:rPr>
        <w:t>Title of Speech:</w:t>
      </w:r>
      <w:r>
        <w:t xml:space="preserve">  </w:t>
      </w:r>
      <w:r w:rsidR="00857F38">
        <w:t>“On Political Situation in Ukraine”</w:t>
      </w:r>
    </w:p>
    <w:p w:rsidR="00057330" w:rsidRDefault="00057330" w:rsidP="00057330">
      <w:pPr>
        <w:rPr>
          <w:b/>
        </w:rPr>
      </w:pPr>
      <w:r>
        <w:rPr>
          <w:b/>
        </w:rPr>
        <w:t>Date of Speech:</w:t>
      </w:r>
      <w:r w:rsidR="00857F38">
        <w:rPr>
          <w:b/>
        </w:rPr>
        <w:t xml:space="preserve"> June 7, 2009</w:t>
      </w:r>
    </w:p>
    <w:p w:rsidR="00057330" w:rsidRDefault="00057330" w:rsidP="00057330">
      <w:pPr>
        <w:rPr>
          <w:b/>
        </w:rPr>
      </w:pPr>
      <w:r>
        <w:rPr>
          <w:b/>
        </w:rPr>
        <w:t>Category:</w:t>
      </w:r>
      <w:r w:rsidR="00857F38">
        <w:rPr>
          <w:b/>
        </w:rPr>
        <w:t xml:space="preserve"> Famous</w:t>
      </w:r>
    </w:p>
    <w:p w:rsidR="00057330" w:rsidRPr="00F54F64" w:rsidRDefault="00057330" w:rsidP="00057330">
      <w:r w:rsidRPr="00F54F64">
        <w:rPr>
          <w:b/>
        </w:rPr>
        <w:t>Grader:</w:t>
      </w:r>
      <w:r>
        <w:t xml:space="preserve">  </w:t>
      </w:r>
      <w:proofErr w:type="spellStart"/>
      <w:r w:rsidR="00857F38">
        <w:t>Iryna</w:t>
      </w:r>
      <w:proofErr w:type="spellEnd"/>
      <w:r w:rsidR="00857F38">
        <w:t xml:space="preserve"> </w:t>
      </w:r>
      <w:proofErr w:type="spellStart"/>
      <w:r w:rsidR="00857F38">
        <w:t>Koshulap</w:t>
      </w:r>
      <w:proofErr w:type="spellEnd"/>
    </w:p>
    <w:p w:rsidR="00057330" w:rsidRPr="00F54F64" w:rsidRDefault="00057330" w:rsidP="00057330">
      <w:r w:rsidRPr="00F54F64">
        <w:rPr>
          <w:b/>
        </w:rPr>
        <w:t>Date of grading:</w:t>
      </w:r>
      <w:r>
        <w:t xml:space="preserve">  </w:t>
      </w:r>
      <w:r w:rsidR="00857F38">
        <w:t>April 25, 2013</w:t>
      </w:r>
    </w:p>
    <w:p w:rsidR="00057330" w:rsidRDefault="00057330" w:rsidP="00057330"/>
    <w:p w:rsidR="00057330" w:rsidRPr="00FA6847" w:rsidRDefault="00057330" w:rsidP="00057330">
      <w:pPr>
        <w:rPr>
          <w:b/>
        </w:rPr>
      </w:pPr>
      <w:r>
        <w:rPr>
          <w:b/>
        </w:rPr>
        <w:t>Final Grade (delete unused grades):</w:t>
      </w:r>
    </w:p>
    <w:p w:rsidR="00857F38" w:rsidRDefault="00857F38" w:rsidP="00057330"/>
    <w:p w:rsidR="00057330" w:rsidRDefault="00057330" w:rsidP="00057330">
      <w:r>
        <w:t>1</w:t>
      </w:r>
      <w:r>
        <w:tab/>
        <w:t xml:space="preserve">A speech in this category includes strong, clearly populist elements but either does not use them consistently or tempers them by including non-populist elements. Thus, the discourse may have a romanticized notion of the people and the idea of a unified popular will (indeed, it must in order to be considered populist), but it avoids bellicose language or references to cosmic proportions or any particular enemy. </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p w:rsidR="00857F38" w:rsidRDefault="00857F38" w:rsidP="00057330">
            <w:pPr>
              <w:rPr>
                <w:rFonts w:eastAsia="Times New Roman"/>
              </w:rPr>
            </w:pPr>
          </w:p>
          <w:p w:rsidR="00857F38" w:rsidRPr="00E8674A" w:rsidRDefault="00857F38" w:rsidP="00857F38">
            <w:pPr>
              <w:numPr>
                <w:ilvl w:val="0"/>
                <w:numId w:val="1"/>
              </w:numPr>
              <w:rPr>
                <w:rFonts w:eastAsia="Times New Roman"/>
                <w:i/>
              </w:rPr>
            </w:pPr>
            <w:r w:rsidRPr="00E8674A">
              <w:rPr>
                <w:rFonts w:eastAsia="Times New Roman"/>
                <w:i/>
              </w:rPr>
              <w:t xml:space="preserve">On this important day [Pentecost], </w:t>
            </w:r>
            <w:r w:rsidR="00E8674A" w:rsidRPr="00E8674A">
              <w:rPr>
                <w:rFonts w:eastAsia="Times New Roman"/>
                <w:i/>
              </w:rPr>
              <w:t xml:space="preserve">I believed that all the political forces in Ukraine will unite for one single aim – to protect you, your children and the country from the global world disaster: the deadly financial and economic crisis. </w:t>
            </w:r>
          </w:p>
          <w:p w:rsidR="00E8674A" w:rsidRDefault="00E8674A" w:rsidP="00857F38">
            <w:pPr>
              <w:numPr>
                <w:ilvl w:val="0"/>
                <w:numId w:val="1"/>
              </w:numPr>
              <w:rPr>
                <w:rFonts w:eastAsia="Times New Roman"/>
                <w:i/>
              </w:rPr>
            </w:pPr>
            <w:r w:rsidRPr="00E8674A">
              <w:rPr>
                <w:rFonts w:eastAsia="Times New Roman"/>
                <w:i/>
              </w:rPr>
              <w:t>But the crisis changed everything, it changed the world. On our borders is a shared deadly enemy – the crisis. From the perspective of our responsibility to the history, to the following generations, we must defeat the crisis. We have to act together. It was our only solution.</w:t>
            </w:r>
          </w:p>
          <w:p w:rsidR="001E43E1" w:rsidRPr="001E43E1" w:rsidRDefault="001E43E1" w:rsidP="001E43E1">
            <w:pPr>
              <w:numPr>
                <w:ilvl w:val="0"/>
                <w:numId w:val="1"/>
              </w:numPr>
              <w:rPr>
                <w:rFonts w:eastAsia="Times New Roman"/>
                <w:i/>
              </w:rPr>
            </w:pPr>
            <w:r>
              <w:rPr>
                <w:rFonts w:eastAsia="Times New Roman"/>
                <w:i/>
              </w:rPr>
              <w:t>In today’s situation, when the world crisis is literary eating the country in large chunks, we all need to unite, and I will fight for it.</w:t>
            </w:r>
          </w:p>
          <w:p w:rsidR="00857F38" w:rsidRPr="00057330" w:rsidRDefault="00857F38" w:rsidP="00057330">
            <w:pPr>
              <w:rPr>
                <w:rFonts w:eastAsia="Times New Roman"/>
              </w:rPr>
            </w:pPr>
          </w:p>
        </w:tc>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moral significance of the items mentioned </w:t>
            </w:r>
            <w:r w:rsidRPr="00057330">
              <w:rPr>
                <w:rFonts w:eastAsia="Times New Roman"/>
              </w:rPr>
              <w:lastRenderedPageBreak/>
              <w:t xml:space="preserve">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p w:rsidR="00E8674A" w:rsidRDefault="00E8674A" w:rsidP="00057330">
            <w:pPr>
              <w:rPr>
                <w:rFonts w:eastAsia="Times New Roman"/>
              </w:rPr>
            </w:pPr>
          </w:p>
          <w:p w:rsidR="00E8674A" w:rsidRPr="0039736B" w:rsidRDefault="00E8674A" w:rsidP="00E8674A">
            <w:pPr>
              <w:numPr>
                <w:ilvl w:val="0"/>
                <w:numId w:val="1"/>
              </w:numPr>
              <w:rPr>
                <w:rFonts w:eastAsia="Times New Roman"/>
                <w:i/>
              </w:rPr>
            </w:pPr>
            <w:r w:rsidRPr="0039736B">
              <w:rPr>
                <w:rFonts w:eastAsia="Times New Roman"/>
                <w:i/>
              </w:rPr>
              <w:t xml:space="preserve">Trust me, it was not easier for Gandhi to unite India in the context of the wide war between the Muslims and the </w:t>
            </w:r>
            <w:r w:rsidR="0039736B" w:rsidRPr="0039736B">
              <w:rPr>
                <w:rFonts w:eastAsia="Times New Roman"/>
                <w:i/>
              </w:rPr>
              <w:t xml:space="preserve">Hindus; like it was not easy for Angela Merkel to unite all the political parties in Germany, the antagonistic government and the opposition, into one coalition in order to withstand the global crisis. We have to do the same.  </w:t>
            </w:r>
            <w:r w:rsidRPr="0039736B">
              <w:rPr>
                <w:rFonts w:eastAsia="Times New Roman"/>
                <w:i/>
              </w:rPr>
              <w:t xml:space="preserve"> </w:t>
            </w:r>
          </w:p>
          <w:p w:rsidR="00E8674A" w:rsidRPr="00057330" w:rsidRDefault="00E8674A" w:rsidP="00057330">
            <w:pPr>
              <w:rPr>
                <w:rFonts w:eastAsia="Times New Roman"/>
              </w:rPr>
            </w:pP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 xml:space="preserve">The discourse will probably not refer to any </w:t>
            </w:r>
            <w:r w:rsidRPr="00057330">
              <w:rPr>
                <w:rFonts w:eastAsia="Times New Roman"/>
              </w:rPr>
              <w:lastRenderedPageBreak/>
              <w:t>reified notion of history or use any cosmic proportions. References to the spatial and temporal consequences of issues will be limited to the material reality rather than any mystical connections.</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057330" w:rsidRPr="00057330" w:rsidRDefault="00057330" w:rsidP="00057330">
            <w:pPr>
              <w:rPr>
                <w:rFonts w:eastAsia="Times New Roman"/>
              </w:rPr>
            </w:pPr>
          </w:p>
        </w:tc>
        <w:tc>
          <w:tcPr>
            <w:tcW w:w="4788" w:type="dxa"/>
            <w:shd w:val="clear" w:color="auto" w:fill="auto"/>
          </w:tcPr>
          <w:p w:rsidR="00057330" w:rsidRPr="00057330" w:rsidRDefault="00057330" w:rsidP="00057330">
            <w:pPr>
              <w:rPr>
                <w:rFonts w:eastAsia="Times New Roman"/>
              </w:rPr>
            </w:pP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p w:rsidR="0039736B" w:rsidRDefault="0039736B" w:rsidP="00057330">
            <w:pPr>
              <w:rPr>
                <w:rFonts w:eastAsia="Times New Roman"/>
              </w:rPr>
            </w:pPr>
          </w:p>
          <w:p w:rsidR="001E43E1" w:rsidRPr="001E43E1" w:rsidRDefault="001E43E1" w:rsidP="001E43E1">
            <w:pPr>
              <w:numPr>
                <w:ilvl w:val="0"/>
                <w:numId w:val="1"/>
              </w:numPr>
              <w:rPr>
                <w:rFonts w:eastAsia="Times New Roman"/>
                <w:i/>
              </w:rPr>
            </w:pPr>
            <w:r w:rsidRPr="001E43E1">
              <w:rPr>
                <w:rFonts w:eastAsia="Times New Roman"/>
                <w:i/>
              </w:rPr>
              <w:t xml:space="preserve">The negotiations progressed slowly and </w:t>
            </w:r>
            <w:r w:rsidRPr="001E43E1">
              <w:rPr>
                <w:rFonts w:eastAsia="Times New Roman"/>
                <w:i/>
              </w:rPr>
              <w:lastRenderedPageBreak/>
              <w:t xml:space="preserve">with difficulties, but they were moving forward. Unfortunately, today Viktor </w:t>
            </w:r>
            <w:proofErr w:type="spellStart"/>
            <w:r w:rsidRPr="001E43E1">
              <w:rPr>
                <w:rFonts w:eastAsia="Times New Roman"/>
                <w:i/>
              </w:rPr>
              <w:t>Yanukovych</w:t>
            </w:r>
            <w:proofErr w:type="spellEnd"/>
            <w:r w:rsidRPr="001E43E1">
              <w:rPr>
                <w:rFonts w:eastAsia="Times New Roman"/>
                <w:i/>
              </w:rPr>
              <w:t xml:space="preserve"> put a period there. In a unilateral manner, warning no one, he left the negotiations, making a loud political statement, ending the coalition, which was Ukraine’s chance.</w:t>
            </w:r>
          </w:p>
          <w:p w:rsidR="0039736B" w:rsidRPr="00057330" w:rsidRDefault="0039736B" w:rsidP="001E43E1">
            <w:pPr>
              <w:ind w:left="360"/>
              <w:rPr>
                <w:rFonts w:eastAsia="Times New Roman"/>
              </w:rPr>
            </w:pPr>
          </w:p>
        </w:tc>
        <w:tc>
          <w:tcPr>
            <w:tcW w:w="4788" w:type="dxa"/>
            <w:shd w:val="clear" w:color="auto" w:fill="auto"/>
          </w:tcPr>
          <w:p w:rsidR="00057330" w:rsidRDefault="00057330" w:rsidP="00057330">
            <w:pPr>
              <w:rPr>
                <w:rFonts w:eastAsia="Times New Roman"/>
              </w:rPr>
            </w:pPr>
            <w:r w:rsidRPr="00057330">
              <w:rPr>
                <w:rFonts w:eastAsia="Times New Roman"/>
              </w:rPr>
              <w:lastRenderedPageBreak/>
              <w:t>The discourse avoids a conspiratorial tone and does not single out any evil ruling minority. It avoids labeling opponents as evil and may not even mention them in an effort to maintain a positive tone and keep passions low.</w:t>
            </w:r>
          </w:p>
          <w:p w:rsidR="0039736B" w:rsidRDefault="0039736B" w:rsidP="00057330">
            <w:pPr>
              <w:rPr>
                <w:rFonts w:eastAsia="Times New Roman"/>
              </w:rPr>
            </w:pPr>
          </w:p>
          <w:p w:rsidR="0039736B" w:rsidRPr="0039736B" w:rsidRDefault="0039736B" w:rsidP="0039736B">
            <w:pPr>
              <w:numPr>
                <w:ilvl w:val="0"/>
                <w:numId w:val="1"/>
              </w:numPr>
              <w:rPr>
                <w:rFonts w:eastAsia="Times New Roman"/>
                <w:i/>
              </w:rPr>
            </w:pPr>
            <w:r w:rsidRPr="0039736B">
              <w:rPr>
                <w:rFonts w:eastAsia="Times New Roman"/>
                <w:i/>
              </w:rPr>
              <w:t xml:space="preserve">I know that the majority of the MPs from the Party of Regions have shared and still does our views. De facto, the alliance has been built. After the tough hours, days, and weeks of negotiations, we approached the </w:t>
            </w:r>
            <w:r w:rsidRPr="0039736B">
              <w:rPr>
                <w:rFonts w:eastAsia="Times New Roman"/>
                <w:i/>
              </w:rPr>
              <w:lastRenderedPageBreak/>
              <w:t xml:space="preserve">finish line of consolidation. And now I know that in the time of challenges, the times of crisis and difficulties, it is possible to find a tangent point, shared interests, to unite the efforts for Ukraine. </w:t>
            </w:r>
          </w:p>
          <w:p w:rsidR="0039736B" w:rsidRPr="00057330" w:rsidRDefault="0039736B" w:rsidP="0039736B">
            <w:pPr>
              <w:ind w:left="360"/>
              <w:rPr>
                <w:rFonts w:eastAsia="Times New Roman"/>
              </w:rPr>
            </w:pPr>
            <w:r>
              <w:rPr>
                <w:rFonts w:eastAsia="Times New Roman"/>
              </w:rPr>
              <w:t xml:space="preserve"> </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tc>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Pr="00057330" w:rsidRDefault="00057330" w:rsidP="00057330">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tc>
      </w:tr>
    </w:tbl>
    <w:p w:rsidR="00057330" w:rsidRDefault="00057330" w:rsidP="00057330">
      <w:pPr>
        <w:ind w:left="360"/>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057330" w:rsidRDefault="00057330" w:rsidP="00057330"/>
    <w:p w:rsidR="00422BB5" w:rsidRDefault="001E43E1" w:rsidP="00057330">
      <w:r>
        <w:t xml:space="preserve">The speech has clear populist elements, </w:t>
      </w:r>
      <w:r w:rsidR="00054936">
        <w:t xml:space="preserve">but it lacks the “will of the people” completely, being about </w:t>
      </w:r>
      <w:proofErr w:type="spellStart"/>
      <w:r w:rsidR="00054936">
        <w:t>Tymoshenko’s</w:t>
      </w:r>
      <w:proofErr w:type="spellEnd"/>
      <w:r w:rsidR="00054936">
        <w:t xml:space="preserve"> personal effort and sacrifice for the country’s future. She talks about “my country, my Fatherland, my Ukraine,” and says that she “will not </w:t>
      </w:r>
      <w:r w:rsidR="004F5B79">
        <w:t xml:space="preserve">retreat, even by one step, and will give everything so that it [the country] can see better times.” There are more references in the text that build up the general flow of the argument that Ukraine and </w:t>
      </w:r>
      <w:proofErr w:type="spellStart"/>
      <w:r w:rsidR="004F5B79">
        <w:t>Tymoshenko</w:t>
      </w:r>
      <w:proofErr w:type="spellEnd"/>
      <w:r w:rsidR="004F5B79">
        <w:t xml:space="preserve"> are at war with the </w:t>
      </w:r>
      <w:r>
        <w:t>“global economic crisis</w:t>
      </w:r>
      <w:r w:rsidR="004F5B79">
        <w:t>,</w:t>
      </w:r>
      <w:r>
        <w:t>”</w:t>
      </w:r>
      <w:r w:rsidR="004F5B79">
        <w:t xml:space="preserve"> which was elevated</w:t>
      </w:r>
      <w:r>
        <w:t xml:space="preserve"> from the status of an </w:t>
      </w:r>
      <w:r w:rsidR="00136AEF">
        <w:t xml:space="preserve">economic reality to the </w:t>
      </w:r>
      <w:r w:rsidR="004F5B79">
        <w:t xml:space="preserve">real menace and threat to the existence of the nation itself. </w:t>
      </w:r>
      <w:proofErr w:type="spellStart"/>
      <w:r w:rsidR="004F5B79">
        <w:t>Tymoshenko’s</w:t>
      </w:r>
      <w:proofErr w:type="spellEnd"/>
      <w:r w:rsidR="004F5B79">
        <w:t xml:space="preserve"> opponent and the leader of the majority party in the parliament at that time Viktor </w:t>
      </w:r>
      <w:proofErr w:type="spellStart"/>
      <w:r w:rsidR="004F5B79">
        <w:t>Yanukovych</w:t>
      </w:r>
      <w:proofErr w:type="spellEnd"/>
      <w:r w:rsidR="004F5B79">
        <w:t xml:space="preserve"> is named as a traitor, who ruined all the chances to build a working coalition in the parliament that would help Ukraine to survive through the crisis. At the same time, Prime-minister </w:t>
      </w:r>
      <w:proofErr w:type="spellStart"/>
      <w:r w:rsidR="004F5B79">
        <w:t>Tymoshenko</w:t>
      </w:r>
      <w:proofErr w:type="spellEnd"/>
      <w:r w:rsidR="004F5B79">
        <w:t xml:space="preserve"> does not extend the label of traitors to the party that he represents, making sure she explicitly mentions that the party members were willing to work for Ukraine, and lists other factions in the parliament who agreed to cooperate. </w:t>
      </w:r>
      <w:r w:rsidR="00D3417D">
        <w:t xml:space="preserve">She then does not call for any radical change or action, but states that in order to consolidate the power and the parliament now that the coalition </w:t>
      </w:r>
      <w:proofErr w:type="gramStart"/>
      <w:r w:rsidR="00D3417D">
        <w:t>failed,</w:t>
      </w:r>
      <w:proofErr w:type="gramEnd"/>
      <w:r w:rsidR="00D3417D">
        <w:t xml:space="preserve"> she is going to run for president in the upcoming election. </w:t>
      </w:r>
    </w:p>
    <w:sectPr w:rsidR="00422BB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574DC0"/>
    <w:multiLevelType w:val="hybridMultilevel"/>
    <w:tmpl w:val="7618D6DA"/>
    <w:lvl w:ilvl="0" w:tplc="7A8016F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57330"/>
    <w:rsid w:val="00054936"/>
    <w:rsid w:val="00057330"/>
    <w:rsid w:val="00136AEF"/>
    <w:rsid w:val="001A5ABA"/>
    <w:rsid w:val="001E43E1"/>
    <w:rsid w:val="0039736B"/>
    <w:rsid w:val="00422BB5"/>
    <w:rsid w:val="004F5B79"/>
    <w:rsid w:val="00540FFC"/>
    <w:rsid w:val="00857F38"/>
    <w:rsid w:val="00D3417D"/>
    <w:rsid w:val="00E8674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10"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E447W57QMQQN-3-888</_dlc_DocId>
    <_dlc_DocIdUrl xmlns="10cf6be1-8688-4bca-8c7e-c76e32febd7f">
      <Url>https://populism.byu.edu/_layouts/15/DocIdRedir.aspx?ID=E447W57QMQQN-3-888</Url>
      <Description>E447W57QMQQN-3-888</Description>
    </_dlc_DocIdUrl>
  </documentManagement>
</p:properties>
</file>

<file path=customXml/itemProps1.xml><?xml version="1.0" encoding="utf-8"?>
<ds:datastoreItem xmlns:ds="http://schemas.openxmlformats.org/officeDocument/2006/customXml" ds:itemID="{FA721DB5-EBBB-4716-B977-FD2F8D4A62C0}"/>
</file>

<file path=customXml/itemProps2.xml><?xml version="1.0" encoding="utf-8"?>
<ds:datastoreItem xmlns:ds="http://schemas.openxmlformats.org/officeDocument/2006/customXml" ds:itemID="{566F5B57-DCCD-4F1B-BFD2-D0644CFD0442}"/>
</file>

<file path=customXml/itemProps3.xml><?xml version="1.0" encoding="utf-8"?>
<ds:datastoreItem xmlns:ds="http://schemas.openxmlformats.org/officeDocument/2006/customXml" ds:itemID="{1D7E536D-2F1D-4D83-BD89-64219DFE1074}"/>
</file>

<file path=customXml/itemProps4.xml><?xml version="1.0" encoding="utf-8"?>
<ds:datastoreItem xmlns:ds="http://schemas.openxmlformats.org/officeDocument/2006/customXml" ds:itemID="{74FA9EC9-299A-4B8B-A12D-D25EE77CE779}"/>
</file>

<file path=docProps/app.xml><?xml version="1.0" encoding="utf-8"?>
<Properties xmlns="http://schemas.openxmlformats.org/officeDocument/2006/extended-properties" xmlns:vt="http://schemas.openxmlformats.org/officeDocument/2006/docPropsVTypes">
  <Template>Normal</Template>
  <TotalTime>0</TotalTime>
  <Pages>3</Pages>
  <Words>1212</Words>
  <Characters>6915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8111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2</cp:revision>
  <dcterms:created xsi:type="dcterms:W3CDTF">2013-04-25T11:45:00Z</dcterms:created>
  <dcterms:modified xsi:type="dcterms:W3CDTF">2013-04-25T11:45:00Z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ad28a6cf-062f-4746-8da9-14138f9f57dd</vt:lpwstr>
  </property>
</Properties>
</file>